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B6F" w:rsidRPr="00B06EBF" w:rsidRDefault="00D86B6F" w:rsidP="00D86B6F">
      <w:pPr>
        <w:spacing w:before="240" w:after="240" w:line="240" w:lineRule="auto"/>
        <w:rPr>
          <w:rFonts w:ascii="Arial" w:eastAsia="Times New Roman" w:hAnsi="Arial" w:cs="Arial"/>
          <w:sz w:val="28"/>
          <w:szCs w:val="28"/>
        </w:rPr>
      </w:pPr>
      <w:r w:rsidRPr="00B06EBF">
        <w:rPr>
          <w:rFonts w:ascii="Arial" w:eastAsia="Times New Roman" w:hAnsi="Arial" w:cs="Arial"/>
          <w:bCs/>
          <w:sz w:val="28"/>
          <w:szCs w:val="28"/>
        </w:rPr>
        <w:t>Luke 9:57-62</w:t>
      </w:r>
      <w:r w:rsidR="00D238AA" w:rsidRPr="00B06EBF">
        <w:rPr>
          <w:rFonts w:ascii="Arial" w:eastAsia="Times New Roman" w:hAnsi="Arial" w:cs="Arial"/>
          <w:bCs/>
          <w:sz w:val="28"/>
          <w:szCs w:val="28"/>
        </w:rPr>
        <w:t xml:space="preserve"> - </w:t>
      </w:r>
      <w:r w:rsidRPr="00B06EBF">
        <w:rPr>
          <w:rFonts w:ascii="Arial" w:eastAsia="Times New Roman" w:hAnsi="Arial" w:cs="Arial"/>
          <w:sz w:val="28"/>
          <w:szCs w:val="28"/>
        </w:rPr>
        <w:t>In today's passage, Jesus' goal is to wave off those who would follow but be unwilling to pay the cost of doing so. He isn't being harsh -- or is he?</w:t>
      </w:r>
    </w:p>
    <w:p w:rsidR="00D86B6F" w:rsidRPr="00B06EBF" w:rsidRDefault="00D86B6F" w:rsidP="00D86B6F">
      <w:pPr>
        <w:spacing w:before="240" w:after="240" w:line="240" w:lineRule="auto"/>
        <w:outlineLvl w:val="2"/>
        <w:rPr>
          <w:rFonts w:ascii="Arial" w:eastAsia="Times New Roman" w:hAnsi="Arial" w:cs="Arial"/>
          <w:b/>
          <w:bCs/>
          <w:sz w:val="28"/>
          <w:szCs w:val="28"/>
        </w:rPr>
      </w:pPr>
      <w:r w:rsidRPr="00B06EBF">
        <w:rPr>
          <w:rFonts w:ascii="Arial" w:eastAsia="Times New Roman" w:hAnsi="Arial" w:cs="Arial"/>
          <w:b/>
          <w:bCs/>
          <w:sz w:val="28"/>
          <w:szCs w:val="28"/>
        </w:rPr>
        <w:t>The High Price of Discipleship</w:t>
      </w:r>
    </w:p>
    <w:p w:rsidR="00D86B6F" w:rsidRPr="00B06EBF" w:rsidRDefault="00D86B6F" w:rsidP="00D86B6F">
      <w:pPr>
        <w:spacing w:before="240" w:after="240" w:line="240" w:lineRule="auto"/>
        <w:rPr>
          <w:rFonts w:ascii="Arial" w:eastAsia="Times New Roman" w:hAnsi="Arial" w:cs="Arial"/>
          <w:sz w:val="28"/>
          <w:szCs w:val="28"/>
        </w:rPr>
      </w:pPr>
      <w:r w:rsidRPr="00B06EBF">
        <w:rPr>
          <w:rFonts w:ascii="Arial" w:eastAsia="Times New Roman" w:hAnsi="Arial" w:cs="Arial"/>
          <w:sz w:val="28"/>
          <w:szCs w:val="28"/>
        </w:rPr>
        <w:t xml:space="preserve">More than half a century ago, martyr Dietrich </w:t>
      </w:r>
      <w:proofErr w:type="spellStart"/>
      <w:r w:rsidRPr="00B06EBF">
        <w:rPr>
          <w:rFonts w:ascii="Arial" w:eastAsia="Times New Roman" w:hAnsi="Arial" w:cs="Arial"/>
          <w:sz w:val="28"/>
          <w:szCs w:val="28"/>
        </w:rPr>
        <w:t>Boenhoffer</w:t>
      </w:r>
      <w:proofErr w:type="spellEnd"/>
      <w:r w:rsidRPr="00B06EBF">
        <w:rPr>
          <w:rFonts w:ascii="Arial" w:eastAsia="Times New Roman" w:hAnsi="Arial" w:cs="Arial"/>
          <w:sz w:val="28"/>
          <w:szCs w:val="28"/>
        </w:rPr>
        <w:t xml:space="preserve"> (1906-1945) wrote a brilliant but uncomfortable book, </w:t>
      </w:r>
      <w:hyperlink r:id="rId5" w:history="1">
        <w:r w:rsidRPr="00B06EBF">
          <w:rPr>
            <w:rFonts w:ascii="Arial" w:eastAsia="Times New Roman" w:hAnsi="Arial" w:cs="Arial"/>
            <w:i/>
            <w:iCs/>
            <w:sz w:val="28"/>
            <w:szCs w:val="28"/>
            <w:u w:val="single"/>
          </w:rPr>
          <w:t>The Cost of Discipleship </w:t>
        </w:r>
      </w:hyperlink>
      <w:r w:rsidRPr="00B06EBF">
        <w:rPr>
          <w:rFonts w:ascii="Arial" w:eastAsia="Times New Roman" w:hAnsi="Arial" w:cs="Arial"/>
          <w:sz w:val="28"/>
          <w:szCs w:val="28"/>
        </w:rPr>
        <w:t xml:space="preserve">(1948). </w:t>
      </w:r>
      <w:proofErr w:type="spellStart"/>
      <w:r w:rsidRPr="00B06EBF">
        <w:rPr>
          <w:rFonts w:ascii="Arial" w:eastAsia="Times New Roman" w:hAnsi="Arial" w:cs="Arial"/>
          <w:sz w:val="28"/>
          <w:szCs w:val="28"/>
        </w:rPr>
        <w:t>Boenhoeffer</w:t>
      </w:r>
      <w:proofErr w:type="spellEnd"/>
      <w:r w:rsidRPr="00B06EBF">
        <w:rPr>
          <w:rFonts w:ascii="Arial" w:eastAsia="Times New Roman" w:hAnsi="Arial" w:cs="Arial"/>
          <w:sz w:val="28"/>
          <w:szCs w:val="28"/>
        </w:rPr>
        <w:t xml:space="preserve"> was one of the few German clergymen to stand up against Hitler's godless rise to power -- and he paid for it with his life. But his book's title reminds us of the cost of following Jesus closely. Jesus tells his disciples, "If anyone would come after me, he must deny himself and take up his cross daily and follow me" (9:23). Jesus' response to three would-be followers provides additional insight into what denying oneself really means.</w:t>
      </w:r>
    </w:p>
    <w:p w:rsidR="00D86B6F" w:rsidRPr="00B06EBF" w:rsidRDefault="00D86B6F" w:rsidP="00D86B6F">
      <w:pPr>
        <w:spacing w:before="240" w:after="240" w:line="240" w:lineRule="auto"/>
        <w:rPr>
          <w:rFonts w:ascii="Arial" w:eastAsia="Times New Roman" w:hAnsi="Arial" w:cs="Arial"/>
          <w:sz w:val="28"/>
          <w:szCs w:val="28"/>
        </w:rPr>
      </w:pPr>
      <w:r w:rsidRPr="00B06EBF">
        <w:rPr>
          <w:rFonts w:ascii="Arial" w:eastAsia="Times New Roman" w:hAnsi="Arial" w:cs="Arial"/>
          <w:sz w:val="28"/>
          <w:szCs w:val="28"/>
        </w:rPr>
        <w:t>One question I'd like you to ponder as we study is this: Can a person be a Christian without being a follower of Jesus?</w:t>
      </w:r>
    </w:p>
    <w:p w:rsidR="00D86B6F" w:rsidRPr="00B06EBF" w:rsidRDefault="00D86B6F" w:rsidP="00D86B6F">
      <w:pPr>
        <w:spacing w:before="240" w:after="240" w:line="240" w:lineRule="auto"/>
        <w:rPr>
          <w:rFonts w:ascii="Arial" w:eastAsia="Times New Roman" w:hAnsi="Arial" w:cs="Arial"/>
          <w:sz w:val="28"/>
          <w:szCs w:val="28"/>
        </w:rPr>
      </w:pPr>
      <w:r w:rsidRPr="00B06EBF">
        <w:rPr>
          <w:rFonts w:ascii="Arial" w:eastAsia="Times New Roman" w:hAnsi="Arial" w:cs="Arial"/>
          <w:sz w:val="28"/>
          <w:szCs w:val="28"/>
        </w:rPr>
        <w:t>As Jesus walked a whole company of people followed him, not only the Twelve. And from time to time various people would come up alongside him and engage him in conversation as they were walking. A man, moved by Jesus' words and vision, says to him, "I will follow you wherever you go."</w:t>
      </w:r>
    </w:p>
    <w:p w:rsidR="00D86B6F" w:rsidRPr="00B06EBF" w:rsidRDefault="00D86B6F" w:rsidP="00D86B6F">
      <w:pPr>
        <w:spacing w:before="240" w:after="240" w:line="240" w:lineRule="auto"/>
        <w:rPr>
          <w:rFonts w:ascii="Arial" w:eastAsia="Times New Roman" w:hAnsi="Arial" w:cs="Arial"/>
          <w:sz w:val="28"/>
          <w:szCs w:val="28"/>
        </w:rPr>
      </w:pPr>
      <w:r w:rsidRPr="00B06EBF">
        <w:rPr>
          <w:rFonts w:ascii="Arial" w:eastAsia="Times New Roman" w:hAnsi="Arial" w:cs="Arial"/>
          <w:sz w:val="28"/>
          <w:szCs w:val="28"/>
        </w:rPr>
        <w:t>Jesus' reply, however, isn't encouraging, but rather off-putting: "Foxes have holes and birds of the air have nests, but the Son of Man has no place to lay his head." In other words, he is saying, I don't have any home. If you follow me, you have no home to call your own either. Does that mean that disciples shouldn't look forward to home ownership?</w:t>
      </w:r>
    </w:p>
    <w:p w:rsidR="00D86B6F" w:rsidRPr="00B06EBF" w:rsidRDefault="00D86B6F" w:rsidP="00D86B6F">
      <w:pPr>
        <w:spacing w:before="240" w:after="240" w:line="240" w:lineRule="auto"/>
        <w:rPr>
          <w:rFonts w:ascii="Arial" w:eastAsia="Times New Roman" w:hAnsi="Arial" w:cs="Arial"/>
          <w:sz w:val="28"/>
          <w:szCs w:val="28"/>
        </w:rPr>
      </w:pPr>
      <w:r w:rsidRPr="00B06EBF">
        <w:rPr>
          <w:rFonts w:ascii="Arial" w:eastAsia="Times New Roman" w:hAnsi="Arial" w:cs="Arial"/>
          <w:sz w:val="28"/>
          <w:szCs w:val="28"/>
        </w:rPr>
        <w:t>That's what it may mean for some.</w:t>
      </w:r>
      <w:r w:rsidR="00D238AA" w:rsidRPr="00B06EBF">
        <w:rPr>
          <w:rFonts w:ascii="Arial" w:eastAsia="Times New Roman" w:hAnsi="Arial" w:cs="Arial"/>
          <w:sz w:val="28"/>
          <w:szCs w:val="28"/>
        </w:rPr>
        <w:t xml:space="preserve">    </w:t>
      </w:r>
      <w:r w:rsidRPr="00B06EBF">
        <w:rPr>
          <w:rFonts w:ascii="Arial" w:eastAsia="Times New Roman" w:hAnsi="Arial" w:cs="Arial"/>
          <w:sz w:val="28"/>
          <w:szCs w:val="28"/>
        </w:rPr>
        <w:t xml:space="preserve">Jesus has left his family home in Nazareth to carry out his mission. He can't return to </w:t>
      </w:r>
      <w:r w:rsidRPr="00B06EBF">
        <w:rPr>
          <w:rFonts w:ascii="Arial" w:eastAsia="Times New Roman" w:hAnsi="Arial" w:cs="Arial"/>
          <w:sz w:val="28"/>
          <w:szCs w:val="28"/>
        </w:rPr>
        <w:lastRenderedPageBreak/>
        <w:t>Nazareth where they seek to kill him (4:29). He has stayed with friends in Capernaum for awhile. But now he has "set his face towards Jerusalem" (9:51) and cannot turn back.</w:t>
      </w:r>
    </w:p>
    <w:p w:rsidR="00D86B6F" w:rsidRPr="00B06EBF" w:rsidRDefault="00D86B6F" w:rsidP="00D86B6F">
      <w:pPr>
        <w:spacing w:before="240" w:after="240" w:line="240" w:lineRule="auto"/>
        <w:rPr>
          <w:rFonts w:ascii="Arial" w:eastAsia="Times New Roman" w:hAnsi="Arial" w:cs="Arial"/>
          <w:sz w:val="28"/>
          <w:szCs w:val="28"/>
        </w:rPr>
      </w:pPr>
      <w:r w:rsidRPr="00B06EBF">
        <w:rPr>
          <w:rFonts w:ascii="Arial" w:eastAsia="Times New Roman" w:hAnsi="Arial" w:cs="Arial"/>
          <w:sz w:val="28"/>
          <w:szCs w:val="28"/>
        </w:rPr>
        <w:t>We aren't to be other-worldly and detached from this life. Jesus wasn't. He lived all out in the here-and-now carrying out his Father's mission.  He had no home here to call his own. He was on a journey, and Golgotha lay squarely in his route. The road was painful, but had glory at its end. "...Who for the joy set before him endured the cross, scorning its shame, and sat down at the right hand of the throne of God" (Hebrews 12:2). He allowed nothing to distract him from this goal.</w:t>
      </w:r>
    </w:p>
    <w:p w:rsidR="00D86B6F" w:rsidRPr="00B06EBF" w:rsidRDefault="00D86B6F" w:rsidP="00D86B6F">
      <w:pPr>
        <w:spacing w:before="240" w:after="240" w:line="240" w:lineRule="auto"/>
        <w:rPr>
          <w:rFonts w:ascii="Arial" w:eastAsia="Times New Roman" w:hAnsi="Arial" w:cs="Arial"/>
          <w:sz w:val="28"/>
          <w:szCs w:val="28"/>
        </w:rPr>
      </w:pPr>
      <w:r w:rsidRPr="00B06EBF">
        <w:rPr>
          <w:rFonts w:ascii="Arial" w:eastAsia="Times New Roman" w:hAnsi="Arial" w:cs="Arial"/>
          <w:sz w:val="28"/>
          <w:szCs w:val="28"/>
        </w:rPr>
        <w:t>That is Jesus' path. Can you follow him on it?</w:t>
      </w:r>
    </w:p>
    <w:p w:rsidR="00D86B6F" w:rsidRPr="00B06EBF" w:rsidRDefault="00D86B6F" w:rsidP="00D86B6F">
      <w:pPr>
        <w:spacing w:before="240" w:after="240" w:line="240" w:lineRule="auto"/>
        <w:rPr>
          <w:rFonts w:ascii="Arial" w:eastAsia="Times New Roman" w:hAnsi="Arial" w:cs="Arial"/>
          <w:sz w:val="28"/>
          <w:szCs w:val="28"/>
        </w:rPr>
      </w:pPr>
      <w:r w:rsidRPr="00B06EBF">
        <w:rPr>
          <w:rFonts w:ascii="Arial" w:eastAsia="Times New Roman" w:hAnsi="Arial" w:cs="Arial"/>
          <w:sz w:val="28"/>
          <w:szCs w:val="28"/>
        </w:rPr>
        <w:t>He isn't offering to follow you. You are offering to follow him and put up with the hardships and self-denial that come on HIS path. Are you really willing -- even though it means sacrificing some comforts?</w:t>
      </w:r>
    </w:p>
    <w:p w:rsidR="00D86B6F" w:rsidRPr="00B06EBF" w:rsidRDefault="00D86B6F" w:rsidP="00D86B6F">
      <w:pPr>
        <w:spacing w:line="240" w:lineRule="auto"/>
        <w:rPr>
          <w:rFonts w:ascii="Arial" w:eastAsia="Times New Roman" w:hAnsi="Arial" w:cs="Arial"/>
          <w:sz w:val="28"/>
          <w:szCs w:val="28"/>
        </w:rPr>
      </w:pPr>
      <w:r w:rsidRPr="00B06EBF">
        <w:rPr>
          <w:rFonts w:ascii="Arial" w:eastAsia="Times New Roman" w:hAnsi="Arial" w:cs="Arial"/>
          <w:sz w:val="28"/>
          <w:szCs w:val="28"/>
        </w:rPr>
        <w:t>"He said to another man, 'Follow me.'</w:t>
      </w:r>
      <w:r w:rsidRPr="00B06EBF">
        <w:rPr>
          <w:rFonts w:ascii="Arial" w:eastAsia="Times New Roman" w:hAnsi="Arial" w:cs="Arial"/>
          <w:sz w:val="28"/>
          <w:szCs w:val="28"/>
        </w:rPr>
        <w:br/>
        <w:t>But the man replied, 'Lord, first let me go and bury my father.'</w:t>
      </w:r>
      <w:r w:rsidRPr="00B06EBF">
        <w:rPr>
          <w:rFonts w:ascii="Arial" w:eastAsia="Times New Roman" w:hAnsi="Arial" w:cs="Arial"/>
          <w:sz w:val="28"/>
          <w:szCs w:val="28"/>
        </w:rPr>
        <w:br/>
        <w:t>Jesus said to him, 'Let the dead bury their own dead, but you go and proclaim the kingdom of God.' " (9:59-60)</w:t>
      </w:r>
    </w:p>
    <w:p w:rsidR="00D86B6F" w:rsidRPr="00B06EBF" w:rsidRDefault="00D86B6F" w:rsidP="00D86B6F">
      <w:pPr>
        <w:spacing w:before="240" w:after="240" w:line="240" w:lineRule="auto"/>
        <w:rPr>
          <w:rFonts w:ascii="Arial" w:eastAsia="Times New Roman" w:hAnsi="Arial" w:cs="Arial"/>
          <w:sz w:val="28"/>
          <w:szCs w:val="28"/>
        </w:rPr>
      </w:pPr>
      <w:r w:rsidRPr="00B06EBF">
        <w:rPr>
          <w:rFonts w:ascii="Arial" w:eastAsia="Times New Roman" w:hAnsi="Arial" w:cs="Arial"/>
          <w:sz w:val="28"/>
          <w:szCs w:val="28"/>
        </w:rPr>
        <w:t>Now if the man's father has just died, what in the world is the man doing hanging around Jesus? He should be home making funeral arrangements! It's obvious that his father isn't dead -- yet. Not even seriously ill, or the man would be asking Jesus for healing.</w:t>
      </w:r>
    </w:p>
    <w:p w:rsidR="00D86B6F" w:rsidRPr="00B06EBF" w:rsidRDefault="00D86B6F" w:rsidP="00D86B6F">
      <w:pPr>
        <w:spacing w:before="240" w:after="240" w:line="240" w:lineRule="auto"/>
        <w:rPr>
          <w:rFonts w:ascii="Arial" w:eastAsia="Times New Roman" w:hAnsi="Arial" w:cs="Arial"/>
          <w:sz w:val="28"/>
          <w:szCs w:val="28"/>
        </w:rPr>
      </w:pPr>
      <w:r w:rsidRPr="00B06EBF">
        <w:rPr>
          <w:rFonts w:ascii="Arial" w:eastAsia="Times New Roman" w:hAnsi="Arial" w:cs="Arial"/>
          <w:sz w:val="28"/>
          <w:szCs w:val="28"/>
        </w:rPr>
        <w:t>What the man is saying is this: I have responsibilities to my father as long as he lives. I'm not free to follow you right now. But when my dad dies -- and he is getting on in years -- then I'll follow you right away. I just can't follow now.</w:t>
      </w:r>
      <w:r w:rsidR="00D238AA" w:rsidRPr="00B06EBF">
        <w:rPr>
          <w:rFonts w:ascii="Arial" w:eastAsia="Times New Roman" w:hAnsi="Arial" w:cs="Arial"/>
          <w:sz w:val="28"/>
          <w:szCs w:val="28"/>
        </w:rPr>
        <w:t xml:space="preserve">        </w:t>
      </w:r>
      <w:r w:rsidRPr="00B06EBF">
        <w:rPr>
          <w:rFonts w:ascii="Arial" w:eastAsia="Times New Roman" w:hAnsi="Arial" w:cs="Arial"/>
          <w:sz w:val="28"/>
          <w:szCs w:val="28"/>
        </w:rPr>
        <w:t xml:space="preserve">Jesus' answer seems harsh. It seems to run counter to family responsibilities. It </w:t>
      </w:r>
      <w:r w:rsidRPr="00B06EBF">
        <w:rPr>
          <w:rFonts w:ascii="Arial" w:eastAsia="Times New Roman" w:hAnsi="Arial" w:cs="Arial"/>
          <w:sz w:val="28"/>
          <w:szCs w:val="28"/>
        </w:rPr>
        <w:lastRenderedPageBreak/>
        <w:t xml:space="preserve">is </w:t>
      </w:r>
      <w:r w:rsidR="00D238AA" w:rsidRPr="00B06EBF">
        <w:rPr>
          <w:rFonts w:ascii="Arial" w:eastAsia="Times New Roman" w:hAnsi="Arial" w:cs="Arial"/>
          <w:sz w:val="28"/>
          <w:szCs w:val="28"/>
        </w:rPr>
        <w:t>harsh</w:t>
      </w:r>
      <w:r w:rsidRPr="00B06EBF">
        <w:rPr>
          <w:rFonts w:ascii="Arial" w:eastAsia="Times New Roman" w:hAnsi="Arial" w:cs="Arial"/>
          <w:sz w:val="28"/>
          <w:szCs w:val="28"/>
        </w:rPr>
        <w:t>: Jesus is speaking figuratively here of the spiritually dead -- those who have put off following Jesus. The spiritually dead put family responsibilities BEFORE their responsibilities to Jesus. But the spiritually alive are to follow -- NOW!</w:t>
      </w:r>
    </w:p>
    <w:p w:rsidR="00D86B6F" w:rsidRPr="00B06EBF" w:rsidRDefault="00D86B6F" w:rsidP="00D86B6F">
      <w:pPr>
        <w:spacing w:before="240" w:after="240" w:line="240" w:lineRule="auto"/>
        <w:rPr>
          <w:rFonts w:ascii="Arial" w:eastAsia="Times New Roman" w:hAnsi="Arial" w:cs="Arial"/>
          <w:sz w:val="28"/>
          <w:szCs w:val="28"/>
        </w:rPr>
      </w:pPr>
      <w:r w:rsidRPr="00B06EBF">
        <w:rPr>
          <w:rFonts w:ascii="Arial" w:eastAsia="Times New Roman" w:hAnsi="Arial" w:cs="Arial"/>
          <w:sz w:val="28"/>
          <w:szCs w:val="28"/>
        </w:rPr>
        <w:t xml:space="preserve">For most of us, our call to follow Jesus does NOT mean we have to physically leave our loved ones. But we may need to leave them behind spiritually in order to follow Jesus. </w:t>
      </w:r>
      <w:r w:rsidR="00D238AA" w:rsidRPr="00B06EBF">
        <w:rPr>
          <w:rFonts w:ascii="Arial" w:eastAsia="Times New Roman" w:hAnsi="Arial" w:cs="Arial"/>
          <w:sz w:val="28"/>
          <w:szCs w:val="28"/>
        </w:rPr>
        <w:t>I</w:t>
      </w:r>
      <w:r w:rsidRPr="00B06EBF">
        <w:rPr>
          <w:rFonts w:ascii="Arial" w:eastAsia="Times New Roman" w:hAnsi="Arial" w:cs="Arial"/>
          <w:sz w:val="28"/>
          <w:szCs w:val="28"/>
        </w:rPr>
        <w:t xml:space="preserve"> can't say: When my husband gets saved and decides to follow Jesus then I'll be the most faithful disciple you can find anywhere. I just don't want to get ahead of him spiritually. It doesn't work that way. You aren't to choose when you are to follow. Today is the day. Following Jesus is a NOW thing. It is immediate. No excuse you can offer is adequate to put on hold his compelling summons.</w:t>
      </w:r>
    </w:p>
    <w:p w:rsidR="00D86B6F" w:rsidRPr="00B06EBF" w:rsidRDefault="00D86B6F" w:rsidP="00D86B6F">
      <w:pPr>
        <w:spacing w:before="240" w:after="240" w:line="240" w:lineRule="auto"/>
        <w:rPr>
          <w:rFonts w:ascii="Arial" w:eastAsia="Times New Roman" w:hAnsi="Arial" w:cs="Arial"/>
          <w:sz w:val="28"/>
          <w:szCs w:val="28"/>
        </w:rPr>
      </w:pPr>
      <w:r w:rsidRPr="00B06EBF">
        <w:rPr>
          <w:rFonts w:ascii="Arial" w:eastAsia="Times New Roman" w:hAnsi="Arial" w:cs="Arial"/>
          <w:sz w:val="28"/>
          <w:szCs w:val="28"/>
        </w:rPr>
        <w:t>If the first two people had met hard responses, the third seems harder yet. All the man wanted to do was go home and say good-bye. That's all. What's so wrong with that?</w:t>
      </w:r>
    </w:p>
    <w:p w:rsidR="00D86B6F" w:rsidRPr="00B06EBF" w:rsidRDefault="00D86B6F" w:rsidP="00D86B6F">
      <w:pPr>
        <w:spacing w:before="240" w:after="240" w:line="240" w:lineRule="auto"/>
        <w:rPr>
          <w:rFonts w:ascii="Arial" w:eastAsia="Times New Roman" w:hAnsi="Arial" w:cs="Arial"/>
          <w:sz w:val="28"/>
          <w:szCs w:val="28"/>
        </w:rPr>
      </w:pPr>
      <w:r w:rsidRPr="00B06EBF">
        <w:rPr>
          <w:rFonts w:ascii="Arial" w:eastAsia="Times New Roman" w:hAnsi="Arial" w:cs="Arial"/>
          <w:sz w:val="28"/>
          <w:szCs w:val="28"/>
        </w:rPr>
        <w:t>In light of the immediate mission ahead -- the sending out of the Seventy to the villages of Judea -- for the man to go home will mean that he will miss out, though his request seems reasonable enough.</w:t>
      </w:r>
    </w:p>
    <w:p w:rsidR="00D86B6F" w:rsidRPr="00B06EBF" w:rsidRDefault="002F5674" w:rsidP="00D86B6F">
      <w:pPr>
        <w:spacing w:before="240" w:after="240" w:line="240" w:lineRule="auto"/>
        <w:rPr>
          <w:rFonts w:ascii="Arial" w:eastAsia="Times New Roman" w:hAnsi="Arial" w:cs="Arial"/>
          <w:sz w:val="28"/>
          <w:szCs w:val="28"/>
        </w:rPr>
      </w:pPr>
      <w:r w:rsidRPr="00B06EBF">
        <w:rPr>
          <w:rFonts w:ascii="Arial" w:eastAsia="Times New Roman" w:hAnsi="Arial" w:cs="Arial"/>
          <w:sz w:val="28"/>
          <w:szCs w:val="28"/>
        </w:rPr>
        <w:t>But it's not; h</w:t>
      </w:r>
      <w:r w:rsidR="00D86B6F" w:rsidRPr="00B06EBF">
        <w:rPr>
          <w:rFonts w:ascii="Arial" w:eastAsia="Times New Roman" w:hAnsi="Arial" w:cs="Arial"/>
          <w:sz w:val="28"/>
          <w:szCs w:val="28"/>
        </w:rPr>
        <w:t xml:space="preserve">e is looking to his own needs and desires, not the needs of </w:t>
      </w:r>
      <w:r w:rsidRPr="00B06EBF">
        <w:rPr>
          <w:rFonts w:ascii="Arial" w:eastAsia="Times New Roman" w:hAnsi="Arial" w:cs="Arial"/>
          <w:sz w:val="28"/>
          <w:szCs w:val="28"/>
        </w:rPr>
        <w:t>Jesus.</w:t>
      </w:r>
    </w:p>
    <w:p w:rsidR="00D238AA" w:rsidRPr="00B06EBF" w:rsidRDefault="00D86B6F" w:rsidP="00D238AA">
      <w:pPr>
        <w:spacing w:line="240" w:lineRule="auto"/>
        <w:rPr>
          <w:rFonts w:ascii="Arial" w:eastAsia="Times New Roman" w:hAnsi="Arial" w:cs="Arial"/>
          <w:sz w:val="28"/>
          <w:szCs w:val="28"/>
        </w:rPr>
      </w:pPr>
      <w:r w:rsidRPr="00B06EBF">
        <w:rPr>
          <w:rFonts w:ascii="Arial" w:eastAsia="Times New Roman" w:hAnsi="Arial" w:cs="Arial"/>
          <w:sz w:val="28"/>
          <w:szCs w:val="28"/>
        </w:rPr>
        <w:t>"No one who puts his hand to the plo</w:t>
      </w:r>
      <w:r w:rsidR="00D238AA" w:rsidRPr="00B06EBF">
        <w:rPr>
          <w:rFonts w:ascii="Arial" w:eastAsia="Times New Roman" w:hAnsi="Arial" w:cs="Arial"/>
          <w:sz w:val="28"/>
          <w:szCs w:val="28"/>
        </w:rPr>
        <w:t>ugh</w:t>
      </w:r>
      <w:r w:rsidRPr="00B06EBF">
        <w:rPr>
          <w:rFonts w:ascii="Arial" w:eastAsia="Times New Roman" w:hAnsi="Arial" w:cs="Arial"/>
          <w:sz w:val="28"/>
          <w:szCs w:val="28"/>
        </w:rPr>
        <w:t xml:space="preserve"> and looks back is fit for service in the kingdom of God." (9:62)</w:t>
      </w:r>
    </w:p>
    <w:p w:rsidR="00D86B6F" w:rsidRPr="00B06EBF" w:rsidRDefault="00D86B6F" w:rsidP="00D238AA">
      <w:pPr>
        <w:spacing w:line="240" w:lineRule="auto"/>
        <w:rPr>
          <w:rFonts w:ascii="Arial" w:eastAsia="Times New Roman" w:hAnsi="Arial" w:cs="Arial"/>
          <w:sz w:val="28"/>
          <w:szCs w:val="28"/>
        </w:rPr>
      </w:pPr>
      <w:r w:rsidRPr="00B06EBF">
        <w:rPr>
          <w:rFonts w:ascii="Arial" w:eastAsia="Times New Roman" w:hAnsi="Arial" w:cs="Arial"/>
          <w:sz w:val="28"/>
          <w:szCs w:val="28"/>
        </w:rPr>
        <w:t>You never try to plo</w:t>
      </w:r>
      <w:r w:rsidR="00D238AA" w:rsidRPr="00B06EBF">
        <w:rPr>
          <w:rFonts w:ascii="Arial" w:eastAsia="Times New Roman" w:hAnsi="Arial" w:cs="Arial"/>
          <w:sz w:val="28"/>
          <w:szCs w:val="28"/>
        </w:rPr>
        <w:t>ugh</w:t>
      </w:r>
      <w:r w:rsidRPr="00B06EBF">
        <w:rPr>
          <w:rFonts w:ascii="Arial" w:eastAsia="Times New Roman" w:hAnsi="Arial" w:cs="Arial"/>
          <w:sz w:val="28"/>
          <w:szCs w:val="28"/>
        </w:rPr>
        <w:t xml:space="preserve"> while looking over your shoulder. If you do, your rows are crooked and your field is difficult to work. If you try to plo</w:t>
      </w:r>
      <w:r w:rsidR="00D238AA" w:rsidRPr="00B06EBF">
        <w:rPr>
          <w:rFonts w:ascii="Arial" w:eastAsia="Times New Roman" w:hAnsi="Arial" w:cs="Arial"/>
          <w:sz w:val="28"/>
          <w:szCs w:val="28"/>
        </w:rPr>
        <w:t>ugh</w:t>
      </w:r>
      <w:r w:rsidRPr="00B06EBF">
        <w:rPr>
          <w:rFonts w:ascii="Arial" w:eastAsia="Times New Roman" w:hAnsi="Arial" w:cs="Arial"/>
          <w:sz w:val="28"/>
          <w:szCs w:val="28"/>
        </w:rPr>
        <w:t xml:space="preserve"> while looking back, you're not fit to be in the field. You'd be fired in a hurry by the farmer. Rather, plo</w:t>
      </w:r>
      <w:r w:rsidR="00D238AA" w:rsidRPr="00B06EBF">
        <w:rPr>
          <w:rFonts w:ascii="Arial" w:eastAsia="Times New Roman" w:hAnsi="Arial" w:cs="Arial"/>
          <w:sz w:val="28"/>
          <w:szCs w:val="28"/>
        </w:rPr>
        <w:t>ugh</w:t>
      </w:r>
      <w:r w:rsidRPr="00B06EBF">
        <w:rPr>
          <w:rFonts w:ascii="Arial" w:eastAsia="Times New Roman" w:hAnsi="Arial" w:cs="Arial"/>
          <w:sz w:val="28"/>
          <w:szCs w:val="28"/>
        </w:rPr>
        <w:t>men fix their eyes on a point at the far end of the field and move steadily toward it, not veering to the right side or to the left.</w:t>
      </w:r>
    </w:p>
    <w:p w:rsidR="002F5674" w:rsidRPr="00B06EBF" w:rsidRDefault="00D86B6F" w:rsidP="002F5674">
      <w:pPr>
        <w:spacing w:before="240" w:after="240" w:line="240" w:lineRule="auto"/>
        <w:rPr>
          <w:rFonts w:ascii="Arial" w:eastAsia="Times New Roman" w:hAnsi="Arial" w:cs="Arial"/>
          <w:sz w:val="28"/>
          <w:szCs w:val="28"/>
        </w:rPr>
      </w:pPr>
      <w:r w:rsidRPr="00B06EBF">
        <w:rPr>
          <w:rFonts w:ascii="Arial" w:eastAsia="Times New Roman" w:hAnsi="Arial" w:cs="Arial"/>
          <w:sz w:val="28"/>
          <w:szCs w:val="28"/>
        </w:rPr>
        <w:t>Jesus isn't saying you can't glance back. But he is saying you can't continue to look back once you've begun to plo</w:t>
      </w:r>
      <w:r w:rsidR="00D238AA" w:rsidRPr="00B06EBF">
        <w:rPr>
          <w:rFonts w:ascii="Arial" w:eastAsia="Times New Roman" w:hAnsi="Arial" w:cs="Arial"/>
          <w:sz w:val="28"/>
          <w:szCs w:val="28"/>
        </w:rPr>
        <w:t>ugh</w:t>
      </w:r>
      <w:r w:rsidRPr="00B06EBF">
        <w:rPr>
          <w:rFonts w:ascii="Arial" w:eastAsia="Times New Roman" w:hAnsi="Arial" w:cs="Arial"/>
          <w:sz w:val="28"/>
          <w:szCs w:val="28"/>
        </w:rPr>
        <w:t xml:space="preserve">. If you do, you're not </w:t>
      </w:r>
      <w:r w:rsidR="002F5674" w:rsidRPr="00B06EBF">
        <w:rPr>
          <w:rFonts w:ascii="Arial" w:eastAsia="Times New Roman" w:hAnsi="Arial" w:cs="Arial"/>
          <w:sz w:val="28"/>
          <w:szCs w:val="28"/>
        </w:rPr>
        <w:t>suitable for the kingdom</w:t>
      </w:r>
    </w:p>
    <w:p w:rsidR="00D86B6F" w:rsidRPr="00B06EBF" w:rsidRDefault="00D86B6F" w:rsidP="00D86B6F">
      <w:pPr>
        <w:spacing w:before="240" w:after="240" w:line="240" w:lineRule="auto"/>
        <w:rPr>
          <w:rFonts w:ascii="Arial" w:eastAsia="Times New Roman" w:hAnsi="Arial" w:cs="Arial"/>
          <w:sz w:val="28"/>
          <w:szCs w:val="28"/>
        </w:rPr>
      </w:pPr>
      <w:r w:rsidRPr="00B06EBF">
        <w:rPr>
          <w:rFonts w:ascii="Arial" w:eastAsia="Times New Roman" w:hAnsi="Arial" w:cs="Arial"/>
          <w:sz w:val="28"/>
          <w:szCs w:val="28"/>
        </w:rPr>
        <w:t>You may be thinking, What kind of demanding leader is this? What right does he have to command such sacrifice and instant obedience?</w:t>
      </w:r>
    </w:p>
    <w:p w:rsidR="00D86B6F" w:rsidRPr="00B06EBF" w:rsidRDefault="00D86B6F" w:rsidP="00D86B6F">
      <w:pPr>
        <w:spacing w:before="240" w:after="240" w:line="240" w:lineRule="auto"/>
        <w:rPr>
          <w:rFonts w:ascii="Arial" w:eastAsia="Times New Roman" w:hAnsi="Arial" w:cs="Arial"/>
          <w:sz w:val="28"/>
          <w:szCs w:val="28"/>
        </w:rPr>
      </w:pPr>
      <w:r w:rsidRPr="00B06EBF">
        <w:rPr>
          <w:rFonts w:ascii="Arial" w:eastAsia="Times New Roman" w:hAnsi="Arial" w:cs="Arial"/>
          <w:sz w:val="28"/>
          <w:szCs w:val="28"/>
        </w:rPr>
        <w:t>Jesus is the King of the Jews who laid down his life for yours. Jesus is the Creator of the universe, the Head of the Church, Very God of Very God, King of kings and Lord of Lords. He is the Alpha and the Omega, the First and the Last.  He is the Lamb of God and the Risen from the Dead. He is the Bright and Morning Star. His name is higher than any other.</w:t>
      </w:r>
    </w:p>
    <w:p w:rsidR="00D86B6F" w:rsidRPr="00B06EBF" w:rsidRDefault="00D86B6F" w:rsidP="00D86B6F">
      <w:pPr>
        <w:spacing w:before="240" w:after="240" w:line="240" w:lineRule="auto"/>
        <w:rPr>
          <w:rFonts w:ascii="Arial" w:eastAsia="Times New Roman" w:hAnsi="Arial" w:cs="Arial"/>
          <w:sz w:val="28"/>
          <w:szCs w:val="28"/>
        </w:rPr>
      </w:pPr>
      <w:r w:rsidRPr="00B06EBF">
        <w:rPr>
          <w:rFonts w:ascii="Arial" w:eastAsia="Times New Roman" w:hAnsi="Arial" w:cs="Arial"/>
          <w:sz w:val="28"/>
          <w:szCs w:val="28"/>
        </w:rPr>
        <w:t>But he also humbles himself to come looking for you. To speak to you. To encourage your faith. And to pay you the highest compliment you will ever be paid, to call you to follow him. In the Book of Revelation, we read of Jesus, "Behold, I stand at the door and knock. If anyone hears my voice and opens the door, I will come in and eat with him and he with me" (Revelation 3:16)</w:t>
      </w:r>
    </w:p>
    <w:p w:rsidR="00D86B6F" w:rsidRPr="00B06EBF" w:rsidRDefault="00D86B6F" w:rsidP="00D86B6F">
      <w:pPr>
        <w:spacing w:before="240" w:after="240" w:line="240" w:lineRule="auto"/>
        <w:rPr>
          <w:rFonts w:ascii="Arial" w:eastAsia="Times New Roman" w:hAnsi="Arial" w:cs="Arial"/>
          <w:sz w:val="28"/>
          <w:szCs w:val="28"/>
        </w:rPr>
      </w:pPr>
      <w:r w:rsidRPr="00B06EBF">
        <w:rPr>
          <w:rFonts w:ascii="Arial" w:eastAsia="Times New Roman" w:hAnsi="Arial" w:cs="Arial"/>
          <w:sz w:val="28"/>
          <w:szCs w:val="28"/>
        </w:rPr>
        <w:t>Do hear him calling you? Is he knocking? Do you hear it?</w:t>
      </w:r>
    </w:p>
    <w:p w:rsidR="00D86B6F" w:rsidRPr="00B06EBF" w:rsidRDefault="00D86B6F" w:rsidP="00D86B6F">
      <w:pPr>
        <w:spacing w:before="240" w:after="240" w:line="240" w:lineRule="auto"/>
        <w:rPr>
          <w:rFonts w:ascii="Arial" w:eastAsia="Times New Roman" w:hAnsi="Arial" w:cs="Arial"/>
          <w:sz w:val="28"/>
          <w:szCs w:val="28"/>
        </w:rPr>
      </w:pPr>
      <w:r w:rsidRPr="00B06EBF">
        <w:rPr>
          <w:rFonts w:ascii="Arial" w:eastAsia="Times New Roman" w:hAnsi="Arial" w:cs="Arial"/>
          <w:sz w:val="28"/>
          <w:szCs w:val="28"/>
        </w:rPr>
        <w:t>What are you possibly doing that could be more important right now than going immediately to the door and opening it to him?</w:t>
      </w:r>
    </w:p>
    <w:p w:rsidR="00D86B6F" w:rsidRPr="00B06EBF" w:rsidRDefault="00EF57A1" w:rsidP="00D86B6F">
      <w:pPr>
        <w:spacing w:before="240" w:after="240" w:line="240" w:lineRule="auto"/>
        <w:rPr>
          <w:rFonts w:ascii="Arial" w:eastAsia="Times New Roman" w:hAnsi="Arial" w:cs="Arial"/>
          <w:sz w:val="28"/>
          <w:szCs w:val="28"/>
        </w:rPr>
      </w:pPr>
      <w:r w:rsidRPr="00B06EBF">
        <w:rPr>
          <w:rFonts w:ascii="Arial" w:eastAsia="Times New Roman" w:hAnsi="Arial" w:cs="Arial"/>
          <w:sz w:val="28"/>
          <w:szCs w:val="28"/>
        </w:rPr>
        <w:pict>
          <v:rect id="_x0000_i1025" style="width:0;height:.7pt" o:hralign="center" o:hrstd="t" o:hrnoshade="t" o:hr="t" fillcolor="#222" stroked="f"/>
        </w:pict>
      </w:r>
      <w:r w:rsidR="00D238AA" w:rsidRPr="00B06EBF">
        <w:rPr>
          <w:rFonts w:ascii="Arial" w:eastAsia="Times New Roman" w:hAnsi="Arial" w:cs="Arial"/>
          <w:sz w:val="28"/>
          <w:szCs w:val="28"/>
        </w:rPr>
        <w:t>L</w:t>
      </w:r>
      <w:r w:rsidR="00D86B6F" w:rsidRPr="00B06EBF">
        <w:rPr>
          <w:rFonts w:ascii="Arial" w:eastAsia="Times New Roman" w:hAnsi="Arial" w:cs="Arial"/>
          <w:sz w:val="28"/>
          <w:szCs w:val="28"/>
        </w:rPr>
        <w:t xml:space="preserve">ord Jesus, forgive </w:t>
      </w:r>
      <w:r w:rsidR="00D238AA" w:rsidRPr="00B06EBF">
        <w:rPr>
          <w:rFonts w:ascii="Arial" w:eastAsia="Times New Roman" w:hAnsi="Arial" w:cs="Arial"/>
          <w:sz w:val="28"/>
          <w:szCs w:val="28"/>
        </w:rPr>
        <w:t>us when we</w:t>
      </w:r>
      <w:r w:rsidR="00D86B6F" w:rsidRPr="00B06EBF">
        <w:rPr>
          <w:rFonts w:ascii="Arial" w:eastAsia="Times New Roman" w:hAnsi="Arial" w:cs="Arial"/>
          <w:sz w:val="28"/>
          <w:szCs w:val="28"/>
        </w:rPr>
        <w:t xml:space="preserve">'ve put </w:t>
      </w:r>
      <w:r w:rsidR="00D238AA" w:rsidRPr="00B06EBF">
        <w:rPr>
          <w:rFonts w:ascii="Arial" w:eastAsia="Times New Roman" w:hAnsi="Arial" w:cs="Arial"/>
          <w:sz w:val="28"/>
          <w:szCs w:val="28"/>
        </w:rPr>
        <w:t>our</w:t>
      </w:r>
      <w:r w:rsidR="00D86B6F" w:rsidRPr="00B06EBF">
        <w:rPr>
          <w:rFonts w:ascii="Arial" w:eastAsia="Times New Roman" w:hAnsi="Arial" w:cs="Arial"/>
          <w:sz w:val="28"/>
          <w:szCs w:val="28"/>
        </w:rPr>
        <w:t xml:space="preserve"> own</w:t>
      </w:r>
      <w:r w:rsidR="00D238AA" w:rsidRPr="00B06EBF">
        <w:rPr>
          <w:rFonts w:ascii="Arial" w:eastAsia="Times New Roman" w:hAnsi="Arial" w:cs="Arial"/>
          <w:sz w:val="28"/>
          <w:szCs w:val="28"/>
        </w:rPr>
        <w:t xml:space="preserve"> priorities in front of yours. we</w:t>
      </w:r>
      <w:r w:rsidR="00D86B6F" w:rsidRPr="00B06EBF">
        <w:rPr>
          <w:rFonts w:ascii="Arial" w:eastAsia="Times New Roman" w:hAnsi="Arial" w:cs="Arial"/>
          <w:sz w:val="28"/>
          <w:szCs w:val="28"/>
        </w:rPr>
        <w:t xml:space="preserve">'ve treated you more like a servant or an equal than </w:t>
      </w:r>
      <w:r w:rsidR="00D238AA" w:rsidRPr="00B06EBF">
        <w:rPr>
          <w:rFonts w:ascii="Arial" w:eastAsia="Times New Roman" w:hAnsi="Arial" w:cs="Arial"/>
          <w:sz w:val="28"/>
          <w:szCs w:val="28"/>
        </w:rPr>
        <w:t>our</w:t>
      </w:r>
      <w:r w:rsidR="00D86B6F" w:rsidRPr="00B06EBF">
        <w:rPr>
          <w:rFonts w:ascii="Arial" w:eastAsia="Times New Roman" w:hAnsi="Arial" w:cs="Arial"/>
          <w:sz w:val="28"/>
          <w:szCs w:val="28"/>
        </w:rPr>
        <w:t xml:space="preserve"> King and Lord and Sovereign. Forgive </w:t>
      </w:r>
      <w:r w:rsidR="00D238AA" w:rsidRPr="00B06EBF">
        <w:rPr>
          <w:rFonts w:ascii="Arial" w:eastAsia="Times New Roman" w:hAnsi="Arial" w:cs="Arial"/>
          <w:sz w:val="28"/>
          <w:szCs w:val="28"/>
        </w:rPr>
        <w:t>us</w:t>
      </w:r>
      <w:r w:rsidR="00D86B6F" w:rsidRPr="00B06EBF">
        <w:rPr>
          <w:rFonts w:ascii="Arial" w:eastAsia="Times New Roman" w:hAnsi="Arial" w:cs="Arial"/>
          <w:sz w:val="28"/>
          <w:szCs w:val="28"/>
        </w:rPr>
        <w:t xml:space="preserve">. Have mercy upon </w:t>
      </w:r>
      <w:r w:rsidR="00D238AA" w:rsidRPr="00B06EBF">
        <w:rPr>
          <w:rFonts w:ascii="Arial" w:eastAsia="Times New Roman" w:hAnsi="Arial" w:cs="Arial"/>
          <w:sz w:val="28"/>
          <w:szCs w:val="28"/>
        </w:rPr>
        <w:t>us</w:t>
      </w:r>
      <w:r w:rsidR="00D86B6F" w:rsidRPr="00B06EBF">
        <w:rPr>
          <w:rFonts w:ascii="Arial" w:eastAsia="Times New Roman" w:hAnsi="Arial" w:cs="Arial"/>
          <w:sz w:val="28"/>
          <w:szCs w:val="28"/>
        </w:rPr>
        <w:t xml:space="preserve">. Please help </w:t>
      </w:r>
      <w:r w:rsidR="00D238AA" w:rsidRPr="00B06EBF">
        <w:rPr>
          <w:rFonts w:ascii="Arial" w:eastAsia="Times New Roman" w:hAnsi="Arial" w:cs="Arial"/>
          <w:sz w:val="28"/>
          <w:szCs w:val="28"/>
        </w:rPr>
        <w:t>us</w:t>
      </w:r>
      <w:r w:rsidR="00D86B6F" w:rsidRPr="00B06EBF">
        <w:rPr>
          <w:rFonts w:ascii="Arial" w:eastAsia="Times New Roman" w:hAnsi="Arial" w:cs="Arial"/>
          <w:sz w:val="28"/>
          <w:szCs w:val="28"/>
        </w:rPr>
        <w:t xml:space="preserve"> to answer when you call, making no excuses. And though </w:t>
      </w:r>
      <w:r w:rsidR="00D238AA" w:rsidRPr="00B06EBF">
        <w:rPr>
          <w:rFonts w:ascii="Arial" w:eastAsia="Times New Roman" w:hAnsi="Arial" w:cs="Arial"/>
          <w:sz w:val="28"/>
          <w:szCs w:val="28"/>
        </w:rPr>
        <w:t>our</w:t>
      </w:r>
      <w:r w:rsidR="00D86B6F" w:rsidRPr="00B06EBF">
        <w:rPr>
          <w:rFonts w:ascii="Arial" w:eastAsia="Times New Roman" w:hAnsi="Arial" w:cs="Arial"/>
          <w:sz w:val="28"/>
          <w:szCs w:val="28"/>
        </w:rPr>
        <w:t xml:space="preserve"> track record of doing that is pretty </w:t>
      </w:r>
      <w:r w:rsidR="00D238AA" w:rsidRPr="00B06EBF">
        <w:rPr>
          <w:rFonts w:ascii="Arial" w:eastAsia="Times New Roman" w:hAnsi="Arial" w:cs="Arial"/>
          <w:sz w:val="28"/>
          <w:szCs w:val="28"/>
        </w:rPr>
        <w:t>iffy</w:t>
      </w:r>
      <w:r w:rsidR="00D86B6F" w:rsidRPr="00B06EBF">
        <w:rPr>
          <w:rFonts w:ascii="Arial" w:eastAsia="Times New Roman" w:hAnsi="Arial" w:cs="Arial"/>
          <w:sz w:val="28"/>
          <w:szCs w:val="28"/>
        </w:rPr>
        <w:t xml:space="preserve">, </w:t>
      </w:r>
      <w:r w:rsidR="00D238AA" w:rsidRPr="00B06EBF">
        <w:rPr>
          <w:rFonts w:ascii="Arial" w:eastAsia="Times New Roman" w:hAnsi="Arial" w:cs="Arial"/>
          <w:sz w:val="28"/>
          <w:szCs w:val="28"/>
        </w:rPr>
        <w:t>We</w:t>
      </w:r>
      <w:r w:rsidR="00D86B6F" w:rsidRPr="00B06EBF">
        <w:rPr>
          <w:rFonts w:ascii="Arial" w:eastAsia="Times New Roman" w:hAnsi="Arial" w:cs="Arial"/>
          <w:sz w:val="28"/>
          <w:szCs w:val="28"/>
        </w:rPr>
        <w:t xml:space="preserve"> ask for your help and strength to be a disciple you can co</w:t>
      </w:r>
      <w:r w:rsidR="00D238AA" w:rsidRPr="00B06EBF">
        <w:rPr>
          <w:rFonts w:ascii="Arial" w:eastAsia="Times New Roman" w:hAnsi="Arial" w:cs="Arial"/>
          <w:sz w:val="28"/>
          <w:szCs w:val="28"/>
        </w:rPr>
        <w:t xml:space="preserve">unt on. In your powerful Name, We </w:t>
      </w:r>
      <w:r w:rsidR="00D86B6F" w:rsidRPr="00B06EBF">
        <w:rPr>
          <w:rFonts w:ascii="Arial" w:eastAsia="Times New Roman" w:hAnsi="Arial" w:cs="Arial"/>
          <w:sz w:val="28"/>
          <w:szCs w:val="28"/>
        </w:rPr>
        <w:t xml:space="preserve"> pray. Amen.</w:t>
      </w:r>
    </w:p>
    <w:p w:rsidR="00D2037C" w:rsidRPr="00B06EBF" w:rsidRDefault="00D2037C" w:rsidP="00F751AE">
      <w:pPr>
        <w:rPr>
          <w:rFonts w:ascii="Arial" w:hAnsi="Arial" w:cs="Arial"/>
          <w:sz w:val="28"/>
          <w:szCs w:val="28"/>
        </w:rPr>
      </w:pPr>
    </w:p>
    <w:sectPr w:rsidR="00D2037C" w:rsidRPr="00B06EBF" w:rsidSect="00D238AA">
      <w:pgSz w:w="16838" w:h="11906" w:orient="landscape"/>
      <w:pgMar w:top="284" w:right="253" w:bottom="284" w:left="284" w:header="709" w:footer="709" w:gutter="0"/>
      <w:cols w:num="2" w:space="141"/>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C65CF"/>
    <w:multiLevelType w:val="multilevel"/>
    <w:tmpl w:val="613E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5D56B0"/>
    <w:multiLevelType w:val="multilevel"/>
    <w:tmpl w:val="E99A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CD1F73"/>
    <w:multiLevelType w:val="multilevel"/>
    <w:tmpl w:val="4B1E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savePreviewPicture/>
  <w:compat>
    <w:useFELayout/>
  </w:compat>
  <w:rsids>
    <w:rsidRoot w:val="00394929"/>
    <w:rsid w:val="000614F4"/>
    <w:rsid w:val="00097A11"/>
    <w:rsid w:val="002F5674"/>
    <w:rsid w:val="00394929"/>
    <w:rsid w:val="003D006A"/>
    <w:rsid w:val="004C4718"/>
    <w:rsid w:val="00532D1F"/>
    <w:rsid w:val="00541312"/>
    <w:rsid w:val="00555E18"/>
    <w:rsid w:val="00613B61"/>
    <w:rsid w:val="006B3FD9"/>
    <w:rsid w:val="007B565D"/>
    <w:rsid w:val="008968D1"/>
    <w:rsid w:val="00976080"/>
    <w:rsid w:val="00B06EBF"/>
    <w:rsid w:val="00B55DAB"/>
    <w:rsid w:val="00D2037C"/>
    <w:rsid w:val="00D238AA"/>
    <w:rsid w:val="00D854BD"/>
    <w:rsid w:val="00D86B6F"/>
    <w:rsid w:val="00EB1C57"/>
    <w:rsid w:val="00EF57A1"/>
    <w:rsid w:val="00F751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4BD"/>
  </w:style>
  <w:style w:type="paragraph" w:styleId="Heading2">
    <w:name w:val="heading 2"/>
    <w:basedOn w:val="Normal"/>
    <w:link w:val="Heading2Char"/>
    <w:uiPriority w:val="9"/>
    <w:qFormat/>
    <w:rsid w:val="00097A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97A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3B61"/>
  </w:style>
  <w:style w:type="character" w:customStyle="1" w:styleId="Heading2Char">
    <w:name w:val="Heading 2 Char"/>
    <w:basedOn w:val="DefaultParagraphFont"/>
    <w:link w:val="Heading2"/>
    <w:uiPriority w:val="9"/>
    <w:rsid w:val="00097A1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97A1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97A11"/>
    <w:rPr>
      <w:color w:val="0000FF"/>
      <w:u w:val="single"/>
    </w:rPr>
  </w:style>
  <w:style w:type="paragraph" w:customStyle="1" w:styleId="centered">
    <w:name w:val="centered"/>
    <w:basedOn w:val="Normal"/>
    <w:rsid w:val="00097A1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97A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7A11"/>
    <w:rPr>
      <w:b/>
      <w:bCs/>
    </w:rPr>
  </w:style>
  <w:style w:type="character" w:styleId="Emphasis">
    <w:name w:val="Emphasis"/>
    <w:basedOn w:val="DefaultParagraphFont"/>
    <w:uiPriority w:val="20"/>
    <w:qFormat/>
    <w:rsid w:val="00097A11"/>
    <w:rPr>
      <w:i/>
      <w:iCs/>
    </w:rPr>
  </w:style>
  <w:style w:type="paragraph" w:styleId="BalloonText">
    <w:name w:val="Balloon Text"/>
    <w:basedOn w:val="Normal"/>
    <w:link w:val="BalloonTextChar"/>
    <w:uiPriority w:val="99"/>
    <w:semiHidden/>
    <w:unhideWhenUsed/>
    <w:rsid w:val="00097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A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4733029">
      <w:bodyDiv w:val="1"/>
      <w:marLeft w:val="0"/>
      <w:marRight w:val="0"/>
      <w:marTop w:val="0"/>
      <w:marBottom w:val="0"/>
      <w:divBdr>
        <w:top w:val="none" w:sz="0" w:space="0" w:color="auto"/>
        <w:left w:val="none" w:sz="0" w:space="0" w:color="auto"/>
        <w:bottom w:val="none" w:sz="0" w:space="0" w:color="auto"/>
        <w:right w:val="none" w:sz="0" w:space="0" w:color="auto"/>
      </w:divBdr>
      <w:divsChild>
        <w:div w:id="173613820">
          <w:blockQuote w:val="1"/>
          <w:marLeft w:val="543"/>
          <w:marRight w:val="543"/>
          <w:marTop w:val="240"/>
          <w:marBottom w:val="240"/>
          <w:divBdr>
            <w:top w:val="none" w:sz="0" w:space="0" w:color="auto"/>
            <w:left w:val="none" w:sz="0" w:space="0" w:color="auto"/>
            <w:bottom w:val="none" w:sz="0" w:space="0" w:color="auto"/>
            <w:right w:val="none" w:sz="0" w:space="0" w:color="auto"/>
          </w:divBdr>
        </w:div>
        <w:div w:id="860970111">
          <w:blockQuote w:val="1"/>
          <w:marLeft w:val="543"/>
          <w:marRight w:val="543"/>
          <w:marTop w:val="240"/>
          <w:marBottom w:val="240"/>
          <w:divBdr>
            <w:top w:val="none" w:sz="0" w:space="0" w:color="auto"/>
            <w:left w:val="none" w:sz="0" w:space="0" w:color="auto"/>
            <w:bottom w:val="none" w:sz="0" w:space="0" w:color="auto"/>
            <w:right w:val="none" w:sz="0" w:space="0" w:color="auto"/>
          </w:divBdr>
        </w:div>
        <w:div w:id="655643548">
          <w:blockQuote w:val="1"/>
          <w:marLeft w:val="543"/>
          <w:marRight w:val="543"/>
          <w:marTop w:val="240"/>
          <w:marBottom w:val="240"/>
          <w:divBdr>
            <w:top w:val="none" w:sz="0" w:space="0" w:color="auto"/>
            <w:left w:val="none" w:sz="0" w:space="0" w:color="auto"/>
            <w:bottom w:val="none" w:sz="0" w:space="0" w:color="auto"/>
            <w:right w:val="none" w:sz="0" w:space="0" w:color="auto"/>
          </w:divBdr>
        </w:div>
        <w:div w:id="603421880">
          <w:blockQuote w:val="1"/>
          <w:marLeft w:val="543"/>
          <w:marRight w:val="543"/>
          <w:marTop w:val="240"/>
          <w:marBottom w:val="240"/>
          <w:divBdr>
            <w:top w:val="none" w:sz="0" w:space="0" w:color="auto"/>
            <w:left w:val="none" w:sz="0" w:space="0" w:color="auto"/>
            <w:bottom w:val="none" w:sz="0" w:space="0" w:color="auto"/>
            <w:right w:val="none" w:sz="0" w:space="0" w:color="auto"/>
          </w:divBdr>
        </w:div>
        <w:div w:id="967777742">
          <w:blockQuote w:val="1"/>
          <w:marLeft w:val="543"/>
          <w:marRight w:val="543"/>
          <w:marTop w:val="240"/>
          <w:marBottom w:val="240"/>
          <w:divBdr>
            <w:top w:val="none" w:sz="0" w:space="0" w:color="auto"/>
            <w:left w:val="none" w:sz="0" w:space="0" w:color="auto"/>
            <w:bottom w:val="none" w:sz="0" w:space="0" w:color="auto"/>
            <w:right w:val="none" w:sz="0" w:space="0" w:color="auto"/>
          </w:divBdr>
        </w:div>
        <w:div w:id="1976442802">
          <w:blockQuote w:val="1"/>
          <w:marLeft w:val="543"/>
          <w:marRight w:val="543"/>
          <w:marTop w:val="240"/>
          <w:marBottom w:val="240"/>
          <w:divBdr>
            <w:top w:val="none" w:sz="0" w:space="0" w:color="auto"/>
            <w:left w:val="none" w:sz="0" w:space="0" w:color="auto"/>
            <w:bottom w:val="none" w:sz="0" w:space="0" w:color="auto"/>
            <w:right w:val="none" w:sz="0" w:space="0" w:color="auto"/>
          </w:divBdr>
        </w:div>
        <w:div w:id="302152357">
          <w:blockQuote w:val="1"/>
          <w:marLeft w:val="543"/>
          <w:marRight w:val="543"/>
          <w:marTop w:val="240"/>
          <w:marBottom w:val="240"/>
          <w:divBdr>
            <w:top w:val="none" w:sz="0" w:space="0" w:color="auto"/>
            <w:left w:val="none" w:sz="0" w:space="0" w:color="auto"/>
            <w:bottom w:val="none" w:sz="0" w:space="0" w:color="auto"/>
            <w:right w:val="none" w:sz="0" w:space="0" w:color="auto"/>
          </w:divBdr>
        </w:div>
      </w:divsChild>
    </w:div>
    <w:div w:id="1026057811">
      <w:bodyDiv w:val="1"/>
      <w:marLeft w:val="0"/>
      <w:marRight w:val="0"/>
      <w:marTop w:val="0"/>
      <w:marBottom w:val="0"/>
      <w:divBdr>
        <w:top w:val="none" w:sz="0" w:space="0" w:color="auto"/>
        <w:left w:val="none" w:sz="0" w:space="0" w:color="auto"/>
        <w:bottom w:val="none" w:sz="0" w:space="0" w:color="auto"/>
        <w:right w:val="none" w:sz="0" w:space="0" w:color="auto"/>
      </w:divBdr>
      <w:divsChild>
        <w:div w:id="1563364258">
          <w:marLeft w:val="0"/>
          <w:marRight w:val="0"/>
          <w:marTop w:val="0"/>
          <w:marBottom w:val="0"/>
          <w:divBdr>
            <w:top w:val="none" w:sz="0" w:space="0" w:color="auto"/>
            <w:left w:val="none" w:sz="0" w:space="0" w:color="auto"/>
            <w:bottom w:val="none" w:sz="0" w:space="0" w:color="auto"/>
            <w:right w:val="none" w:sz="0" w:space="0" w:color="auto"/>
          </w:divBdr>
        </w:div>
        <w:div w:id="1519344386">
          <w:blockQuote w:val="1"/>
          <w:marLeft w:val="543"/>
          <w:marRight w:val="543"/>
          <w:marTop w:val="240"/>
          <w:marBottom w:val="240"/>
          <w:divBdr>
            <w:top w:val="none" w:sz="0" w:space="0" w:color="auto"/>
            <w:left w:val="none" w:sz="0" w:space="0" w:color="auto"/>
            <w:bottom w:val="none" w:sz="0" w:space="0" w:color="auto"/>
            <w:right w:val="none" w:sz="0" w:space="0" w:color="auto"/>
          </w:divBdr>
        </w:div>
        <w:div w:id="2033995502">
          <w:blockQuote w:val="1"/>
          <w:marLeft w:val="543"/>
          <w:marRight w:val="543"/>
          <w:marTop w:val="240"/>
          <w:marBottom w:val="240"/>
          <w:divBdr>
            <w:top w:val="none" w:sz="0" w:space="0" w:color="auto"/>
            <w:left w:val="none" w:sz="0" w:space="0" w:color="auto"/>
            <w:bottom w:val="none" w:sz="0" w:space="0" w:color="auto"/>
            <w:right w:val="none" w:sz="0" w:space="0" w:color="auto"/>
          </w:divBdr>
        </w:div>
        <w:div w:id="673528805">
          <w:blockQuote w:val="1"/>
          <w:marLeft w:val="543"/>
          <w:marRight w:val="543"/>
          <w:marTop w:val="240"/>
          <w:marBottom w:val="240"/>
          <w:divBdr>
            <w:top w:val="none" w:sz="0" w:space="0" w:color="auto"/>
            <w:left w:val="none" w:sz="0" w:space="0" w:color="auto"/>
            <w:bottom w:val="none" w:sz="0" w:space="0" w:color="auto"/>
            <w:right w:val="none" w:sz="0" w:space="0" w:color="auto"/>
          </w:divBdr>
        </w:div>
        <w:div w:id="1405448254">
          <w:blockQuote w:val="1"/>
          <w:marLeft w:val="543"/>
          <w:marRight w:val="543"/>
          <w:marTop w:val="240"/>
          <w:marBottom w:val="240"/>
          <w:divBdr>
            <w:top w:val="none" w:sz="0" w:space="0" w:color="auto"/>
            <w:left w:val="none" w:sz="0" w:space="0" w:color="auto"/>
            <w:bottom w:val="none" w:sz="0" w:space="0" w:color="auto"/>
            <w:right w:val="none" w:sz="0" w:space="0" w:color="auto"/>
          </w:divBdr>
        </w:div>
        <w:div w:id="515848041">
          <w:blockQuote w:val="1"/>
          <w:marLeft w:val="543"/>
          <w:marRight w:val="543"/>
          <w:marTop w:val="240"/>
          <w:marBottom w:val="240"/>
          <w:divBdr>
            <w:top w:val="none" w:sz="0" w:space="0" w:color="auto"/>
            <w:left w:val="none" w:sz="0" w:space="0" w:color="auto"/>
            <w:bottom w:val="none" w:sz="0" w:space="0" w:color="auto"/>
            <w:right w:val="none" w:sz="0" w:space="0" w:color="auto"/>
          </w:divBdr>
        </w:div>
        <w:div w:id="1694381813">
          <w:blockQuote w:val="1"/>
          <w:marLeft w:val="543"/>
          <w:marRight w:val="543"/>
          <w:marTop w:val="240"/>
          <w:marBottom w:val="240"/>
          <w:divBdr>
            <w:top w:val="none" w:sz="0" w:space="0" w:color="auto"/>
            <w:left w:val="none" w:sz="0" w:space="0" w:color="auto"/>
            <w:bottom w:val="none" w:sz="0" w:space="0" w:color="auto"/>
            <w:right w:val="none" w:sz="0" w:space="0" w:color="auto"/>
          </w:divBdr>
        </w:div>
        <w:div w:id="1826314446">
          <w:blockQuote w:val="1"/>
          <w:marLeft w:val="543"/>
          <w:marRight w:val="543"/>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mazon.com/exec/obidos/ASIN/0805491988/wilsoninternet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LAURAINE WELLS</dc:creator>
  <cp:lastModifiedBy>LAURAINE WELLS</cp:lastModifiedBy>
  <cp:revision>4</cp:revision>
  <dcterms:created xsi:type="dcterms:W3CDTF">2018-10-02T15:31:00Z</dcterms:created>
  <dcterms:modified xsi:type="dcterms:W3CDTF">2020-10-07T14:12:00Z</dcterms:modified>
</cp:coreProperties>
</file>